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020D8" w14:textId="77777777" w:rsidR="002A4760" w:rsidRPr="000A0EDF" w:rsidRDefault="002A4760" w:rsidP="00F55B0C">
      <w:pPr>
        <w:spacing w:after="0" w:line="360" w:lineRule="auto"/>
        <w:jc w:val="center"/>
        <w:rPr>
          <w:rFonts w:ascii="Times New Roman" w:hAnsi="Times New Roman" w:cs="Times New Roman"/>
          <w:b/>
          <w:bCs/>
          <w:sz w:val="24"/>
          <w:szCs w:val="24"/>
        </w:rPr>
      </w:pPr>
      <w:r w:rsidRPr="000A0EDF">
        <w:rPr>
          <w:rFonts w:ascii="Times New Roman" w:hAnsi="Times New Roman" w:cs="Times New Roman"/>
          <w:b/>
          <w:bCs/>
          <w:sz w:val="24"/>
          <w:szCs w:val="24"/>
        </w:rPr>
        <w:t>FAMİLYA OTEL</w:t>
      </w:r>
    </w:p>
    <w:p w14:paraId="6168CBF1" w14:textId="77777777" w:rsidR="002A4760" w:rsidRPr="000A0EDF" w:rsidRDefault="002A4760" w:rsidP="00F55B0C">
      <w:pPr>
        <w:spacing w:after="0" w:line="360" w:lineRule="auto"/>
        <w:jc w:val="center"/>
        <w:rPr>
          <w:rFonts w:ascii="Times New Roman" w:hAnsi="Times New Roman" w:cs="Times New Roman"/>
          <w:b/>
          <w:bCs/>
          <w:sz w:val="24"/>
          <w:szCs w:val="24"/>
        </w:rPr>
      </w:pPr>
      <w:r w:rsidRPr="000A0EDF">
        <w:rPr>
          <w:rFonts w:ascii="Times New Roman" w:hAnsi="Times New Roman" w:cs="Times New Roman"/>
          <w:b/>
          <w:bCs/>
          <w:sz w:val="24"/>
          <w:szCs w:val="24"/>
        </w:rPr>
        <w:t>(ARILAR PETROL VE ÜRÜN. DİN. TESİS. SAN. TİC. LTD. ŞTİ.)</w:t>
      </w:r>
    </w:p>
    <w:p w14:paraId="0C64D5B7" w14:textId="77777777" w:rsidR="002A4760" w:rsidRPr="000A0EDF" w:rsidRDefault="002A4760" w:rsidP="00F55B0C">
      <w:pPr>
        <w:spacing w:after="0" w:line="360" w:lineRule="auto"/>
        <w:jc w:val="center"/>
        <w:rPr>
          <w:rFonts w:ascii="Times New Roman" w:hAnsi="Times New Roman" w:cs="Times New Roman"/>
          <w:b/>
          <w:bCs/>
          <w:sz w:val="24"/>
          <w:szCs w:val="24"/>
        </w:rPr>
      </w:pPr>
      <w:r w:rsidRPr="000A0EDF">
        <w:rPr>
          <w:rFonts w:ascii="Times New Roman" w:hAnsi="Times New Roman" w:cs="Times New Roman"/>
          <w:b/>
          <w:bCs/>
          <w:sz w:val="24"/>
          <w:szCs w:val="24"/>
        </w:rPr>
        <w:t>6698 Sayılı Kişisel Verilerin Korunması Kanunu Kapsamında Aydınlatma Metni</w:t>
      </w:r>
    </w:p>
    <w:p w14:paraId="136775F2" w14:textId="77777777" w:rsidR="002A4760" w:rsidRPr="000A0EDF" w:rsidRDefault="002A4760" w:rsidP="00F55B0C">
      <w:pPr>
        <w:spacing w:after="0" w:line="360" w:lineRule="auto"/>
        <w:jc w:val="center"/>
        <w:rPr>
          <w:rFonts w:ascii="Times New Roman" w:hAnsi="Times New Roman" w:cs="Times New Roman"/>
          <w:b/>
          <w:bCs/>
          <w:sz w:val="24"/>
          <w:szCs w:val="24"/>
        </w:rPr>
      </w:pPr>
    </w:p>
    <w:p w14:paraId="03247BB1" w14:textId="5249830D"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b/>
          <w:bCs/>
          <w:sz w:val="24"/>
          <w:szCs w:val="24"/>
        </w:rPr>
        <w:t xml:space="preserve">Arılar Petrol </w:t>
      </w:r>
      <w:proofErr w:type="gramStart"/>
      <w:r w:rsidRPr="000A0EDF">
        <w:rPr>
          <w:rFonts w:ascii="Times New Roman" w:hAnsi="Times New Roman" w:cs="Times New Roman"/>
          <w:b/>
          <w:bCs/>
          <w:sz w:val="24"/>
          <w:szCs w:val="24"/>
        </w:rPr>
        <w:t>Ve</w:t>
      </w:r>
      <w:proofErr w:type="gramEnd"/>
      <w:r w:rsidRPr="000A0EDF">
        <w:rPr>
          <w:rFonts w:ascii="Times New Roman" w:hAnsi="Times New Roman" w:cs="Times New Roman"/>
          <w:b/>
          <w:bCs/>
          <w:sz w:val="24"/>
          <w:szCs w:val="24"/>
        </w:rPr>
        <w:t xml:space="preserve"> Ürün. Din. Tesis. San. Tic. Ltd. Şti </w:t>
      </w:r>
      <w:r w:rsidRPr="000A0EDF">
        <w:rPr>
          <w:rFonts w:ascii="Times New Roman" w:hAnsi="Times New Roman" w:cs="Times New Roman"/>
          <w:sz w:val="24"/>
          <w:szCs w:val="24"/>
        </w:rPr>
        <w:t>(Bundan sonra “</w:t>
      </w:r>
      <w:r w:rsidRPr="000A0EDF">
        <w:rPr>
          <w:rFonts w:ascii="Times New Roman" w:hAnsi="Times New Roman" w:cs="Times New Roman"/>
          <w:b/>
          <w:bCs/>
          <w:sz w:val="24"/>
          <w:szCs w:val="24"/>
        </w:rPr>
        <w:t>Familya Otel</w:t>
      </w:r>
      <w:r w:rsidRPr="000A0EDF">
        <w:rPr>
          <w:rFonts w:ascii="Times New Roman" w:hAnsi="Times New Roman" w:cs="Times New Roman"/>
          <w:sz w:val="24"/>
          <w:szCs w:val="24"/>
        </w:rPr>
        <w:t>” olarak anılacaktır.) olarak özel hayatın gizliliğine saygı duyuyor ve önem veriyoruz. Bu nedenle, sizleri 6698 sayılı Kişisel Verilerin Korunması Kanunu (Bundan sonra “</w:t>
      </w:r>
      <w:r w:rsidRPr="000A0EDF">
        <w:rPr>
          <w:rFonts w:ascii="Times New Roman" w:hAnsi="Times New Roman" w:cs="Times New Roman"/>
          <w:b/>
          <w:bCs/>
          <w:sz w:val="24"/>
          <w:szCs w:val="24"/>
        </w:rPr>
        <w:t>KVKK</w:t>
      </w:r>
      <w:r w:rsidRPr="000A0EDF">
        <w:rPr>
          <w:rFonts w:ascii="Times New Roman" w:hAnsi="Times New Roman" w:cs="Times New Roman"/>
          <w:sz w:val="24"/>
          <w:szCs w:val="24"/>
        </w:rPr>
        <w:t>” olarak anılacaktır.) kapsamında kişisel verilerinizin kullanımı ve korunması ile ilgili haklarınız konusunda bilgilendirmek istiyoruz.</w:t>
      </w:r>
    </w:p>
    <w:p w14:paraId="29A9E050" w14:textId="77777777" w:rsidR="002A4760" w:rsidRPr="000A0EDF" w:rsidRDefault="002A4760" w:rsidP="00F55B0C">
      <w:pPr>
        <w:spacing w:after="0" w:line="360" w:lineRule="auto"/>
        <w:rPr>
          <w:rFonts w:ascii="Times New Roman" w:hAnsi="Times New Roman" w:cs="Times New Roman"/>
          <w:sz w:val="24"/>
          <w:szCs w:val="24"/>
        </w:rPr>
      </w:pPr>
    </w:p>
    <w:p w14:paraId="5F7B957A" w14:textId="2A592472" w:rsidR="002A4760" w:rsidRPr="000A0EDF" w:rsidRDefault="002A4760" w:rsidP="00F55B0C">
      <w:pPr>
        <w:spacing w:after="0" w:line="360" w:lineRule="auto"/>
        <w:rPr>
          <w:rFonts w:ascii="Times New Roman" w:hAnsi="Times New Roman" w:cs="Times New Roman"/>
          <w:b/>
          <w:bCs/>
          <w:sz w:val="24"/>
          <w:szCs w:val="24"/>
        </w:rPr>
      </w:pPr>
      <w:r w:rsidRPr="000A0EDF">
        <w:rPr>
          <w:rFonts w:ascii="Times New Roman" w:hAnsi="Times New Roman" w:cs="Times New Roman"/>
          <w:b/>
          <w:bCs/>
          <w:sz w:val="24"/>
          <w:szCs w:val="24"/>
        </w:rPr>
        <w:t>a) Veri Sorumlusu</w:t>
      </w:r>
    </w:p>
    <w:p w14:paraId="232250F3" w14:textId="3D5BED75"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b/>
          <w:bCs/>
          <w:sz w:val="24"/>
          <w:szCs w:val="24"/>
        </w:rPr>
        <w:t xml:space="preserve">Arılar Petrol </w:t>
      </w:r>
      <w:proofErr w:type="gramStart"/>
      <w:r w:rsidRPr="000A0EDF">
        <w:rPr>
          <w:rFonts w:ascii="Times New Roman" w:hAnsi="Times New Roman" w:cs="Times New Roman"/>
          <w:b/>
          <w:bCs/>
          <w:sz w:val="24"/>
          <w:szCs w:val="24"/>
        </w:rPr>
        <w:t>Ve</w:t>
      </w:r>
      <w:proofErr w:type="gramEnd"/>
      <w:r w:rsidRPr="000A0EDF">
        <w:rPr>
          <w:rFonts w:ascii="Times New Roman" w:hAnsi="Times New Roman" w:cs="Times New Roman"/>
          <w:b/>
          <w:bCs/>
          <w:sz w:val="24"/>
          <w:szCs w:val="24"/>
        </w:rPr>
        <w:t xml:space="preserve"> Ürün. Din. Tesis. San. Tic. Ltd. </w:t>
      </w:r>
      <w:proofErr w:type="gramStart"/>
      <w:r w:rsidRPr="000A0EDF">
        <w:rPr>
          <w:rFonts w:ascii="Times New Roman" w:hAnsi="Times New Roman" w:cs="Times New Roman"/>
          <w:b/>
          <w:bCs/>
          <w:sz w:val="24"/>
          <w:szCs w:val="24"/>
        </w:rPr>
        <w:t>Şti</w:t>
      </w:r>
      <w:r w:rsidRPr="000A0EDF">
        <w:rPr>
          <w:rFonts w:ascii="Times New Roman" w:hAnsi="Times New Roman" w:cs="Times New Roman"/>
          <w:sz w:val="24"/>
          <w:szCs w:val="24"/>
        </w:rPr>
        <w:t xml:space="preserve">  olarak</w:t>
      </w:r>
      <w:proofErr w:type="gramEnd"/>
      <w:r w:rsidRPr="000A0EDF">
        <w:rPr>
          <w:rFonts w:ascii="Times New Roman" w:hAnsi="Times New Roman" w:cs="Times New Roman"/>
          <w:sz w:val="24"/>
          <w:szCs w:val="24"/>
        </w:rPr>
        <w:t xml:space="preserve"> (Bundan sonra “Familya Otel” olarak anılacaktır.) kişisel verilerinizi, 6698 sayılı Kişisel Verilerin Korunması Kanunu (Bundan sonra “</w:t>
      </w:r>
      <w:r w:rsidRPr="000A0EDF">
        <w:rPr>
          <w:rFonts w:ascii="Times New Roman" w:hAnsi="Times New Roman" w:cs="Times New Roman"/>
          <w:b/>
          <w:bCs/>
          <w:sz w:val="24"/>
          <w:szCs w:val="24"/>
        </w:rPr>
        <w:t>KVKK</w:t>
      </w:r>
      <w:r w:rsidRPr="000A0EDF">
        <w:rPr>
          <w:rFonts w:ascii="Times New Roman" w:hAnsi="Times New Roman" w:cs="Times New Roman"/>
          <w:sz w:val="24"/>
          <w:szCs w:val="24"/>
        </w:rPr>
        <w:t>” olarak anılacaktır.) ve ilgili sair mevzuat kapsamında, veri sorumlusu sıfatı ile işlediğimizi tarafınıza bildiriyoruz.</w:t>
      </w:r>
    </w:p>
    <w:p w14:paraId="768835C4" w14:textId="77777777" w:rsidR="002A4760" w:rsidRPr="000A0EDF" w:rsidRDefault="002A4760" w:rsidP="00F55B0C">
      <w:pPr>
        <w:spacing w:after="0" w:line="360" w:lineRule="auto"/>
        <w:rPr>
          <w:rFonts w:ascii="Times New Roman" w:hAnsi="Times New Roman" w:cs="Times New Roman"/>
          <w:sz w:val="24"/>
          <w:szCs w:val="24"/>
        </w:rPr>
      </w:pPr>
    </w:p>
    <w:p w14:paraId="6283A8F2" w14:textId="77777777" w:rsidR="002A4760" w:rsidRPr="000A0EDF" w:rsidRDefault="002A4760" w:rsidP="00F55B0C">
      <w:pPr>
        <w:spacing w:after="0" w:line="360" w:lineRule="auto"/>
        <w:rPr>
          <w:rFonts w:ascii="Times New Roman" w:hAnsi="Times New Roman" w:cs="Times New Roman"/>
          <w:sz w:val="24"/>
          <w:szCs w:val="24"/>
        </w:rPr>
      </w:pPr>
      <w:r w:rsidRPr="000A0EDF">
        <w:rPr>
          <w:rFonts w:ascii="Times New Roman" w:hAnsi="Times New Roman" w:cs="Times New Roman"/>
          <w:b/>
          <w:bCs/>
          <w:sz w:val="24"/>
          <w:szCs w:val="24"/>
        </w:rPr>
        <w:t>b) İşlenen Kişisel Veriler</w:t>
      </w:r>
    </w:p>
    <w:p w14:paraId="6FF538C8" w14:textId="77777777"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 xml:space="preserve">KVKK ve ilgili sair mevzuata uygun olarak işbu 6698 sayılı Kişisel Verilerin Korunması Kanunu Kapsamında Aydınlatma </w:t>
      </w:r>
      <w:proofErr w:type="spellStart"/>
      <w:r w:rsidRPr="000A0EDF">
        <w:rPr>
          <w:rFonts w:ascii="Times New Roman" w:hAnsi="Times New Roman" w:cs="Times New Roman"/>
          <w:sz w:val="24"/>
          <w:szCs w:val="24"/>
        </w:rPr>
        <w:t>Metni’nde</w:t>
      </w:r>
      <w:proofErr w:type="spellEnd"/>
      <w:r w:rsidRPr="000A0EDF">
        <w:rPr>
          <w:rFonts w:ascii="Times New Roman" w:hAnsi="Times New Roman" w:cs="Times New Roman"/>
          <w:sz w:val="24"/>
          <w:szCs w:val="24"/>
        </w:rPr>
        <w:t xml:space="preserve"> belirtilen amaçlar ve hukuki sebepler kapsamında işlenecek kişisel veri kategori ve açıklamaları aşağıdaki gibidir:</w:t>
      </w:r>
    </w:p>
    <w:p w14:paraId="2D904DF0" w14:textId="71EF04A6"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b/>
          <w:bCs/>
          <w:sz w:val="24"/>
          <w:szCs w:val="24"/>
        </w:rPr>
        <w:t>Kimlik Bilgileri</w:t>
      </w:r>
      <w:r w:rsidRPr="000A0EDF">
        <w:rPr>
          <w:rFonts w:ascii="Times New Roman" w:hAnsi="Times New Roman" w:cs="Times New Roman"/>
          <w:sz w:val="24"/>
          <w:szCs w:val="24"/>
        </w:rPr>
        <w:t>: Adı-soyadı, doğum yeri ve tarihi, uyruk, T.C Kimlik numarası, Beraberindeki misafir adı-soyadı, doğum yeri ve tarihi</w:t>
      </w:r>
    </w:p>
    <w:p w14:paraId="140ABEA4" w14:textId="77777777"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b/>
          <w:bCs/>
          <w:sz w:val="24"/>
          <w:szCs w:val="24"/>
        </w:rPr>
        <w:t>İletişim Bilgileri</w:t>
      </w:r>
      <w:r w:rsidRPr="000A0EDF">
        <w:rPr>
          <w:rFonts w:ascii="Times New Roman" w:hAnsi="Times New Roman" w:cs="Times New Roman"/>
          <w:sz w:val="24"/>
          <w:szCs w:val="24"/>
        </w:rPr>
        <w:t>: Adres, Telefon numarası, e-posta adresi</w:t>
      </w:r>
    </w:p>
    <w:p w14:paraId="7B4053DE" w14:textId="77777777"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b/>
          <w:bCs/>
          <w:sz w:val="24"/>
          <w:szCs w:val="24"/>
        </w:rPr>
        <w:t>Finansal Bilgileri</w:t>
      </w:r>
      <w:r w:rsidRPr="000A0EDF">
        <w:rPr>
          <w:rFonts w:ascii="Times New Roman" w:hAnsi="Times New Roman" w:cs="Times New Roman"/>
          <w:sz w:val="24"/>
          <w:szCs w:val="24"/>
        </w:rPr>
        <w:t>: Banka hesap bilgileri</w:t>
      </w:r>
    </w:p>
    <w:p w14:paraId="6DDE77FD" w14:textId="77777777"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b/>
          <w:bCs/>
          <w:sz w:val="24"/>
          <w:szCs w:val="24"/>
        </w:rPr>
        <w:t>Özel Nitelikli Kişisel Veriler</w:t>
      </w:r>
      <w:r w:rsidRPr="000A0EDF">
        <w:rPr>
          <w:rFonts w:ascii="Times New Roman" w:hAnsi="Times New Roman" w:cs="Times New Roman"/>
          <w:sz w:val="24"/>
          <w:szCs w:val="24"/>
        </w:rPr>
        <w:t>: Fotoğraf, Sağlık durumu ve ilaç kullanım bilgisi</w:t>
      </w:r>
    </w:p>
    <w:p w14:paraId="0AAE06FF" w14:textId="77777777"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b/>
          <w:bCs/>
          <w:sz w:val="24"/>
          <w:szCs w:val="24"/>
        </w:rPr>
        <w:t>Diğer</w:t>
      </w:r>
      <w:r w:rsidRPr="000A0EDF">
        <w:rPr>
          <w:rFonts w:ascii="Times New Roman" w:hAnsi="Times New Roman" w:cs="Times New Roman"/>
          <w:sz w:val="24"/>
          <w:szCs w:val="24"/>
        </w:rPr>
        <w:t>: Oda numarası, Araç plaka bilgisi, Sigara kullanım bilgisi, Alerjen Durumu Bilgisi</w:t>
      </w:r>
    </w:p>
    <w:p w14:paraId="514F0F45" w14:textId="77777777" w:rsidR="002A4760" w:rsidRPr="000A0EDF" w:rsidRDefault="002A4760" w:rsidP="00F55B0C">
      <w:pPr>
        <w:spacing w:after="0" w:line="360" w:lineRule="auto"/>
        <w:rPr>
          <w:rFonts w:ascii="Times New Roman" w:hAnsi="Times New Roman" w:cs="Times New Roman"/>
          <w:sz w:val="24"/>
          <w:szCs w:val="24"/>
        </w:rPr>
      </w:pPr>
    </w:p>
    <w:p w14:paraId="6109B177" w14:textId="77777777" w:rsidR="002A4760" w:rsidRPr="000A0EDF" w:rsidRDefault="002A4760" w:rsidP="00F55B0C">
      <w:pPr>
        <w:spacing w:after="0" w:line="360" w:lineRule="auto"/>
        <w:rPr>
          <w:rFonts w:ascii="Times New Roman" w:hAnsi="Times New Roman" w:cs="Times New Roman"/>
          <w:b/>
          <w:bCs/>
          <w:sz w:val="24"/>
          <w:szCs w:val="24"/>
        </w:rPr>
      </w:pPr>
      <w:r w:rsidRPr="000A0EDF">
        <w:rPr>
          <w:rFonts w:ascii="Times New Roman" w:hAnsi="Times New Roman" w:cs="Times New Roman"/>
          <w:b/>
          <w:bCs/>
          <w:sz w:val="24"/>
          <w:szCs w:val="24"/>
        </w:rPr>
        <w:t>c) Kişisel Verilerin Hangi Amaçla İşleneceği</w:t>
      </w:r>
    </w:p>
    <w:p w14:paraId="4BEA158B" w14:textId="77777777"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Kişisel verileriniz,</w:t>
      </w:r>
    </w:p>
    <w:p w14:paraId="6E49643D" w14:textId="4680ED35"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•Konaklama hizmetine ilişkin süreçlerin yürütülmesi,</w:t>
      </w:r>
    </w:p>
    <w:p w14:paraId="109763D6" w14:textId="71BEF9C5"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•Familya Otel’in satış ve pazarlama politikalarının yürütülebilmesi için kullandığı çevrimiçi yazılım sistemlerine kaydedilmesi,</w:t>
      </w:r>
    </w:p>
    <w:p w14:paraId="1ADDBCF8" w14:textId="684D1F84"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•Familya Otel tarafından sunulan ürün ve hizmetlerden sizleri faydalandırmak için gerekli çalışmaların iş birimlerimiz tarafından yapılması,</w:t>
      </w:r>
    </w:p>
    <w:p w14:paraId="47A740B9" w14:textId="2D7122B4"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lastRenderedPageBreak/>
        <w:t>•Müşteri memnuniyetinin ölçülmesi ve artırılmasının sağlanması,</w:t>
      </w:r>
    </w:p>
    <w:p w14:paraId="766ACFBF" w14:textId="33FDDF6D"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•Familya Otel ürün ve hizmetlerine ilişkin varsa şikâyet ve önerilerin toplanması ve değerlendirilmesi,</w:t>
      </w:r>
    </w:p>
    <w:p w14:paraId="7AB0CAB8" w14:textId="1BC6C846"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•Familya Otel tarafından sunulan ürün ve hizmetlerin sizlere önerilmesi; ürün ve hizmetlerin satış ve pazarlaması için pazar araştırması faaliyetlerinin planlanması ve/veya icrası,</w:t>
      </w:r>
    </w:p>
    <w:p w14:paraId="6B5DEA41" w14:textId="59909C3D"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•İş ilişkisi içerisinde olan ilgili kişilerin hukuki, teknik ve ticari iş güvenliğinin temin edilmesi,</w:t>
      </w:r>
    </w:p>
    <w:p w14:paraId="0CF0B1BC" w14:textId="5B18E0CB"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•Hukuk işlerinin takibi ve yürütülmesi,</w:t>
      </w:r>
    </w:p>
    <w:p w14:paraId="08DF1EFD" w14:textId="6474C414"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•Finans ve/veya muhasebe işlerinin yürütülmesi,</w:t>
      </w:r>
    </w:p>
    <w:p w14:paraId="72B49165" w14:textId="77777777" w:rsidR="002A4760" w:rsidRPr="000A0EDF" w:rsidRDefault="002A4760" w:rsidP="00F55B0C">
      <w:pPr>
        <w:spacing w:after="0" w:line="360" w:lineRule="auto"/>
        <w:jc w:val="both"/>
        <w:rPr>
          <w:rFonts w:ascii="Times New Roman" w:hAnsi="Times New Roman" w:cs="Times New Roman"/>
          <w:sz w:val="24"/>
          <w:szCs w:val="24"/>
        </w:rPr>
      </w:pPr>
      <w:proofErr w:type="gramStart"/>
      <w:r w:rsidRPr="000A0EDF">
        <w:rPr>
          <w:rFonts w:ascii="Times New Roman" w:hAnsi="Times New Roman" w:cs="Times New Roman"/>
          <w:sz w:val="24"/>
          <w:szCs w:val="24"/>
        </w:rPr>
        <w:t>amaçlarıyla</w:t>
      </w:r>
      <w:proofErr w:type="gramEnd"/>
      <w:r w:rsidRPr="000A0EDF">
        <w:rPr>
          <w:rFonts w:ascii="Times New Roman" w:hAnsi="Times New Roman" w:cs="Times New Roman"/>
          <w:sz w:val="24"/>
          <w:szCs w:val="24"/>
        </w:rPr>
        <w:t xml:space="preserve"> </w:t>
      </w:r>
      <w:proofErr w:type="spellStart"/>
      <w:r w:rsidRPr="000A0EDF">
        <w:rPr>
          <w:rFonts w:ascii="Times New Roman" w:hAnsi="Times New Roman" w:cs="Times New Roman"/>
          <w:sz w:val="24"/>
          <w:szCs w:val="24"/>
        </w:rPr>
        <w:t>KVKK’nın</w:t>
      </w:r>
      <w:proofErr w:type="spellEnd"/>
      <w:r w:rsidRPr="000A0EDF">
        <w:rPr>
          <w:rFonts w:ascii="Times New Roman" w:hAnsi="Times New Roman" w:cs="Times New Roman"/>
          <w:sz w:val="24"/>
          <w:szCs w:val="24"/>
        </w:rPr>
        <w:t xml:space="preserve"> 5 (2) maddesinde belirtilen “a) Kanunlarda açıkça öngörülmesi”, “c) Bir sözleşmenin kurulması veya ifasıyla doğrudan doğruya ilgili olması kaydıyla, sözleşmenin taraflarına ait kişisel verilerin işlenmesinin gerekli olması”, “ç) Veri sorumlusunun hukuki yükümlülüğünü yerine getirebilmesi için zorunlu olması”, “e) Bir hakkın tesisi, kullanılması veya korunması için veri işlemenin zorunlu olması” hukuki sebepleri dahilinde işlenecektir.</w:t>
      </w:r>
    </w:p>
    <w:p w14:paraId="143AC675" w14:textId="77777777"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Kişisel verileriniz, Familya Otel hizmetlerine yönelik kampanya ve yenilikler hakkında sizleri bilgilendirmek amacıyla KVKK ve Elektronik Ticaret Kanunu’nda belirtilen hukuki sebepler uyarınca açık rızanız alınarak işlenecektir.</w:t>
      </w:r>
    </w:p>
    <w:p w14:paraId="2DDC263C" w14:textId="3A5662B2"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 xml:space="preserve">Özel nitelikli kişisel verileriniz, hizmet sunulacak kişinin kimlik doğrulamasının yapılabilmesi amacıyla </w:t>
      </w:r>
      <w:proofErr w:type="spellStart"/>
      <w:r w:rsidRPr="000A0EDF">
        <w:rPr>
          <w:rFonts w:ascii="Times New Roman" w:hAnsi="Times New Roman" w:cs="Times New Roman"/>
          <w:sz w:val="24"/>
          <w:szCs w:val="24"/>
        </w:rPr>
        <w:t>KVKK’nın</w:t>
      </w:r>
      <w:proofErr w:type="spellEnd"/>
      <w:r w:rsidRPr="000A0EDF">
        <w:rPr>
          <w:rFonts w:ascii="Times New Roman" w:hAnsi="Times New Roman" w:cs="Times New Roman"/>
          <w:sz w:val="24"/>
          <w:szCs w:val="24"/>
        </w:rPr>
        <w:t xml:space="preserve"> 6 (2) maddesinde belirtilen hukuki sebep uyarınca misafirin açık rızası alınarak işlenecektir.</w:t>
      </w:r>
    </w:p>
    <w:p w14:paraId="71B39A52" w14:textId="77777777" w:rsidR="002A4760" w:rsidRPr="000A0EDF" w:rsidRDefault="002A4760" w:rsidP="00F55B0C">
      <w:pPr>
        <w:spacing w:after="0" w:line="360" w:lineRule="auto"/>
        <w:rPr>
          <w:rFonts w:ascii="Times New Roman" w:hAnsi="Times New Roman" w:cs="Times New Roman"/>
          <w:sz w:val="24"/>
          <w:szCs w:val="24"/>
        </w:rPr>
      </w:pPr>
    </w:p>
    <w:p w14:paraId="1234236B" w14:textId="77777777" w:rsidR="002A4760" w:rsidRPr="000A0EDF" w:rsidRDefault="002A4760" w:rsidP="00F55B0C">
      <w:pPr>
        <w:spacing w:after="0" w:line="360" w:lineRule="auto"/>
        <w:rPr>
          <w:rFonts w:ascii="Times New Roman" w:hAnsi="Times New Roman" w:cs="Times New Roman"/>
          <w:b/>
          <w:bCs/>
          <w:sz w:val="24"/>
          <w:szCs w:val="24"/>
        </w:rPr>
      </w:pPr>
      <w:r w:rsidRPr="000A0EDF">
        <w:rPr>
          <w:rFonts w:ascii="Times New Roman" w:hAnsi="Times New Roman" w:cs="Times New Roman"/>
          <w:b/>
          <w:bCs/>
          <w:sz w:val="24"/>
          <w:szCs w:val="24"/>
        </w:rPr>
        <w:t>d) İşlenen Kişisel Verilerin Kimlere ve Hangi Amaçla Aktarılabileceği</w:t>
      </w:r>
    </w:p>
    <w:p w14:paraId="753F7B70" w14:textId="77777777"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 xml:space="preserve">Kişisel verileriniz, aşağıda belirtilen amaçlar ile </w:t>
      </w:r>
      <w:proofErr w:type="spellStart"/>
      <w:r w:rsidRPr="000A0EDF">
        <w:rPr>
          <w:rFonts w:ascii="Times New Roman" w:hAnsi="Times New Roman" w:cs="Times New Roman"/>
          <w:sz w:val="24"/>
          <w:szCs w:val="24"/>
        </w:rPr>
        <w:t>KVKK’nın</w:t>
      </w:r>
      <w:proofErr w:type="spellEnd"/>
      <w:r w:rsidRPr="000A0EDF">
        <w:rPr>
          <w:rFonts w:ascii="Times New Roman" w:hAnsi="Times New Roman" w:cs="Times New Roman"/>
          <w:sz w:val="24"/>
          <w:szCs w:val="24"/>
        </w:rPr>
        <w:t xml:space="preserve"> 8 (2) (a) maddeleri uyarınca ilgili kişinin açık rızası aranmaksızın aktarılacaktır:</w:t>
      </w:r>
    </w:p>
    <w:p w14:paraId="1F6F610A" w14:textId="29E34BFA"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•İlgili mevzuattan kaynaklanan yasal yükümlülüklerimizin yerine getirilebilmesi amacıyla Emniyet Genel Müdürlüğü ile paylaşılacaktır.</w:t>
      </w:r>
    </w:p>
    <w:p w14:paraId="0EEA7F19" w14:textId="0FE68D57"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•Ürün ve hizmetlere dair ücretlerin tahsilatı kapsamında finans ve/veya muhasebe işlerinin yürütülmesi amacıyla, gerekmesi halinde noter, icra daireleri ve/veya mahkemeler ile paylaşılabilecektir.</w:t>
      </w:r>
    </w:p>
    <w:p w14:paraId="551A99FA" w14:textId="1AC8FC14"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•İlgili mevzuat uyarınca yasal yükümlülüklerin yerine getirebilmesi amacıyla, gerekmesi veya talep gelmesi halinde, ilgili kamu kurum ve kuruluşları ile paylaşılabilecektir.</w:t>
      </w:r>
    </w:p>
    <w:p w14:paraId="7891F8FD" w14:textId="2B7B4AF5"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•Otelde bırakılan ve unutulan eşyaların teslim edilmesi amacıyla anlaşmalı kargo şirketi ile paylaşılacaktır.</w:t>
      </w:r>
    </w:p>
    <w:p w14:paraId="1309F4B4" w14:textId="33F75B9E"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•Hukuki süreçlerin takip edilebilmesi amacıyla avukatlarımız ile sır saklama yükümlülüğü çerçevesinde gerektiği kadar paylaşılabilecektir.</w:t>
      </w:r>
    </w:p>
    <w:p w14:paraId="7FFD5B5A" w14:textId="77777777" w:rsidR="002A4760" w:rsidRPr="000A0EDF" w:rsidRDefault="002A4760" w:rsidP="00F55B0C">
      <w:pPr>
        <w:spacing w:after="0" w:line="360" w:lineRule="auto"/>
        <w:rPr>
          <w:rFonts w:ascii="Times New Roman" w:hAnsi="Times New Roman" w:cs="Times New Roman"/>
          <w:sz w:val="24"/>
          <w:szCs w:val="24"/>
        </w:rPr>
      </w:pPr>
    </w:p>
    <w:p w14:paraId="35A69437" w14:textId="77777777" w:rsidR="002A4760" w:rsidRPr="000A0EDF" w:rsidRDefault="002A4760" w:rsidP="00F55B0C">
      <w:pPr>
        <w:spacing w:after="0" w:line="360" w:lineRule="auto"/>
        <w:rPr>
          <w:rFonts w:ascii="Times New Roman" w:hAnsi="Times New Roman" w:cs="Times New Roman"/>
          <w:b/>
          <w:bCs/>
          <w:sz w:val="24"/>
          <w:szCs w:val="24"/>
        </w:rPr>
      </w:pPr>
      <w:r w:rsidRPr="000A0EDF">
        <w:rPr>
          <w:rFonts w:ascii="Times New Roman" w:hAnsi="Times New Roman" w:cs="Times New Roman"/>
          <w:b/>
          <w:bCs/>
          <w:sz w:val="24"/>
          <w:szCs w:val="24"/>
        </w:rPr>
        <w:t>e) Kişisel Veri Toplamanın Yöntemi ve Hukuki Sebebi</w:t>
      </w:r>
    </w:p>
    <w:p w14:paraId="5290DA05" w14:textId="77777777"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 xml:space="preserve">Kişisel verileriniz, bu metnin (c) fıkrasında belirtilen amaçların yerine getirilebilmesi için </w:t>
      </w:r>
      <w:proofErr w:type="spellStart"/>
      <w:r w:rsidRPr="000A0EDF">
        <w:rPr>
          <w:rFonts w:ascii="Times New Roman" w:hAnsi="Times New Roman" w:cs="Times New Roman"/>
          <w:sz w:val="24"/>
          <w:szCs w:val="24"/>
        </w:rPr>
        <w:t>KVKK’nın</w:t>
      </w:r>
      <w:proofErr w:type="spellEnd"/>
      <w:r w:rsidRPr="000A0EDF">
        <w:rPr>
          <w:rFonts w:ascii="Times New Roman" w:hAnsi="Times New Roman" w:cs="Times New Roman"/>
          <w:sz w:val="24"/>
          <w:szCs w:val="24"/>
        </w:rPr>
        <w:t xml:space="preserve"> 5 (2) ve 6 (2) maddelerinde belirtilen hukuki sebeplere dayanarak, otomatik veya otomatik olmayan yöntemlerle sözlü, yazılı veya elektronik ortamda elde edilmektedir:</w:t>
      </w:r>
    </w:p>
    <w:p w14:paraId="1A08DC11" w14:textId="3382823C"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•İlgili kişi tarafından form doldurulması, e-posta iletisi gönderilmesi, telefon araması ile iletişime geçilmesi, internet sitesinin ziyaret edilmesi ve sosyal medya platformları üzerinden irtibata geçilmesi.</w:t>
      </w:r>
    </w:p>
    <w:p w14:paraId="60EF4161" w14:textId="30CAF65D"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•Online satış platformları, turizm acenteleri, organizasyon firmaları, fuar veya seminer ziyaretlerinde kartvizit paylaşımları, çözüm ortağı kurum veya kuruluşlar aracılığıyla iletilmesi.</w:t>
      </w:r>
    </w:p>
    <w:p w14:paraId="55AC11D6" w14:textId="77777777" w:rsidR="002A4760" w:rsidRPr="000A0EDF" w:rsidRDefault="002A4760" w:rsidP="00F55B0C">
      <w:pPr>
        <w:spacing w:after="0" w:line="360" w:lineRule="auto"/>
        <w:rPr>
          <w:rFonts w:ascii="Times New Roman" w:hAnsi="Times New Roman" w:cs="Times New Roman"/>
          <w:sz w:val="24"/>
          <w:szCs w:val="24"/>
        </w:rPr>
      </w:pPr>
    </w:p>
    <w:p w14:paraId="4535124A" w14:textId="77777777" w:rsidR="002A4760" w:rsidRPr="000A0EDF" w:rsidRDefault="002A4760" w:rsidP="00F55B0C">
      <w:pPr>
        <w:spacing w:after="0" w:line="360" w:lineRule="auto"/>
        <w:rPr>
          <w:rFonts w:ascii="Times New Roman" w:hAnsi="Times New Roman" w:cs="Times New Roman"/>
          <w:b/>
          <w:bCs/>
          <w:sz w:val="24"/>
          <w:szCs w:val="24"/>
        </w:rPr>
      </w:pPr>
      <w:r w:rsidRPr="000A0EDF">
        <w:rPr>
          <w:rFonts w:ascii="Times New Roman" w:hAnsi="Times New Roman" w:cs="Times New Roman"/>
          <w:b/>
          <w:bCs/>
          <w:sz w:val="24"/>
          <w:szCs w:val="24"/>
        </w:rPr>
        <w:t xml:space="preserve">f) </w:t>
      </w:r>
      <w:proofErr w:type="spellStart"/>
      <w:r w:rsidRPr="000A0EDF">
        <w:rPr>
          <w:rFonts w:ascii="Times New Roman" w:hAnsi="Times New Roman" w:cs="Times New Roman"/>
          <w:b/>
          <w:bCs/>
          <w:sz w:val="24"/>
          <w:szCs w:val="24"/>
        </w:rPr>
        <w:t>KVKK’nın</w:t>
      </w:r>
      <w:proofErr w:type="spellEnd"/>
      <w:r w:rsidRPr="000A0EDF">
        <w:rPr>
          <w:rFonts w:ascii="Times New Roman" w:hAnsi="Times New Roman" w:cs="Times New Roman"/>
          <w:b/>
          <w:bCs/>
          <w:sz w:val="24"/>
          <w:szCs w:val="24"/>
        </w:rPr>
        <w:t xml:space="preserve"> 11. Maddesi Kapsamındaki Haklarınız</w:t>
      </w:r>
    </w:p>
    <w:p w14:paraId="200B68AB" w14:textId="77777777" w:rsidR="002A4760" w:rsidRPr="000A0EDF" w:rsidRDefault="002A4760" w:rsidP="00F55B0C">
      <w:pPr>
        <w:spacing w:after="0" w:line="360" w:lineRule="auto"/>
        <w:jc w:val="both"/>
        <w:rPr>
          <w:rFonts w:ascii="Times New Roman" w:hAnsi="Times New Roman" w:cs="Times New Roman"/>
          <w:sz w:val="24"/>
          <w:szCs w:val="24"/>
        </w:rPr>
      </w:pPr>
      <w:proofErr w:type="spellStart"/>
      <w:r w:rsidRPr="000A0EDF">
        <w:rPr>
          <w:rFonts w:ascii="Times New Roman" w:hAnsi="Times New Roman" w:cs="Times New Roman"/>
          <w:sz w:val="24"/>
          <w:szCs w:val="24"/>
        </w:rPr>
        <w:t>KVKK’nın</w:t>
      </w:r>
      <w:proofErr w:type="spellEnd"/>
      <w:r w:rsidRPr="000A0EDF">
        <w:rPr>
          <w:rFonts w:ascii="Times New Roman" w:hAnsi="Times New Roman" w:cs="Times New Roman"/>
          <w:sz w:val="24"/>
          <w:szCs w:val="24"/>
        </w:rPr>
        <w:t xml:space="preserve"> 11. maddesi kapsamında, veri sahibi olarak haklarınız bulunmakta olup bu haklarınız ile ilgili taleplerinizi İlgili Kişi Başvuru Formu ’</w:t>
      </w:r>
      <w:proofErr w:type="spellStart"/>
      <w:r w:rsidRPr="000A0EDF">
        <w:rPr>
          <w:rFonts w:ascii="Times New Roman" w:hAnsi="Times New Roman" w:cs="Times New Roman"/>
          <w:sz w:val="24"/>
          <w:szCs w:val="24"/>
        </w:rPr>
        <w:t>nda</w:t>
      </w:r>
      <w:proofErr w:type="spellEnd"/>
      <w:r w:rsidRPr="000A0EDF">
        <w:rPr>
          <w:rFonts w:ascii="Times New Roman" w:hAnsi="Times New Roman" w:cs="Times New Roman"/>
          <w:sz w:val="24"/>
          <w:szCs w:val="24"/>
        </w:rPr>
        <w:t xml:space="preserve"> belirtilen bütün bilgileri doldurmak suretiyle </w:t>
      </w:r>
      <w:proofErr w:type="spellStart"/>
      <w:r w:rsidRPr="000A0EDF">
        <w:rPr>
          <w:rFonts w:ascii="Times New Roman" w:hAnsi="Times New Roman" w:cs="Times New Roman"/>
          <w:sz w:val="24"/>
          <w:szCs w:val="24"/>
        </w:rPr>
        <w:t>KVKK’nın</w:t>
      </w:r>
      <w:proofErr w:type="spellEnd"/>
      <w:r w:rsidRPr="000A0EDF">
        <w:rPr>
          <w:rFonts w:ascii="Times New Roman" w:hAnsi="Times New Roman" w:cs="Times New Roman"/>
          <w:sz w:val="24"/>
          <w:szCs w:val="24"/>
        </w:rPr>
        <w:t xml:space="preserve"> 11. maddesi ile 13. maddesinin 1. fıkrası ve Veri Sorumlusuna Başvuru Usul ve Esasları Hakkında Tebliğ gereğince,</w:t>
      </w:r>
    </w:p>
    <w:p w14:paraId="70BB1C0B" w14:textId="06F844DB" w:rsidR="002A4760" w:rsidRPr="000A0EDF" w:rsidRDefault="002A4760" w:rsidP="00F55B0C">
      <w:pPr>
        <w:spacing w:after="0" w:line="360" w:lineRule="auto"/>
        <w:jc w:val="both"/>
        <w:rPr>
          <w:rFonts w:ascii="Times New Roman" w:hAnsi="Times New Roman" w:cs="Times New Roman"/>
          <w:sz w:val="24"/>
          <w:szCs w:val="24"/>
        </w:rPr>
      </w:pPr>
      <w:proofErr w:type="gramStart"/>
      <w:r w:rsidRPr="000A0EDF">
        <w:rPr>
          <w:rFonts w:ascii="Times New Roman" w:hAnsi="Times New Roman" w:cs="Times New Roman"/>
          <w:sz w:val="24"/>
          <w:szCs w:val="24"/>
        </w:rPr>
        <w:t>•“</w:t>
      </w:r>
      <w:proofErr w:type="gramEnd"/>
      <w:r w:rsidRPr="000A0EDF">
        <w:rPr>
          <w:rFonts w:ascii="Times New Roman" w:hAnsi="Times New Roman" w:cs="Times New Roman"/>
          <w:sz w:val="24"/>
          <w:szCs w:val="24"/>
        </w:rPr>
        <w:t xml:space="preserve">Cumhuriyet Mah. İzzettin </w:t>
      </w:r>
      <w:proofErr w:type="spellStart"/>
      <w:r w:rsidRPr="000A0EDF">
        <w:rPr>
          <w:rFonts w:ascii="Times New Roman" w:hAnsi="Times New Roman" w:cs="Times New Roman"/>
          <w:sz w:val="24"/>
          <w:szCs w:val="24"/>
        </w:rPr>
        <w:t>Çağpar</w:t>
      </w:r>
      <w:proofErr w:type="spellEnd"/>
      <w:r w:rsidRPr="000A0EDF">
        <w:rPr>
          <w:rFonts w:ascii="Times New Roman" w:hAnsi="Times New Roman" w:cs="Times New Roman"/>
          <w:sz w:val="24"/>
          <w:szCs w:val="24"/>
        </w:rPr>
        <w:t xml:space="preserve"> Cad. No:75</w:t>
      </w:r>
      <w:r w:rsidR="00BB45F5" w:rsidRPr="000A0EDF">
        <w:rPr>
          <w:rFonts w:ascii="Times New Roman" w:hAnsi="Times New Roman" w:cs="Times New Roman"/>
          <w:sz w:val="24"/>
          <w:szCs w:val="24"/>
        </w:rPr>
        <w:t xml:space="preserve"> </w:t>
      </w:r>
      <w:r w:rsidRPr="000A0EDF">
        <w:rPr>
          <w:rFonts w:ascii="Times New Roman" w:hAnsi="Times New Roman" w:cs="Times New Roman"/>
          <w:sz w:val="24"/>
          <w:szCs w:val="24"/>
        </w:rPr>
        <w:t xml:space="preserve">Erbaa </w:t>
      </w:r>
      <w:r w:rsidR="00BB45F5" w:rsidRPr="000A0EDF">
        <w:rPr>
          <w:rFonts w:ascii="Times New Roman" w:hAnsi="Times New Roman" w:cs="Times New Roman"/>
          <w:sz w:val="24"/>
          <w:szCs w:val="24"/>
        </w:rPr>
        <w:t xml:space="preserve">/ </w:t>
      </w:r>
      <w:r w:rsidRPr="000A0EDF">
        <w:rPr>
          <w:rFonts w:ascii="Times New Roman" w:hAnsi="Times New Roman" w:cs="Times New Roman"/>
          <w:sz w:val="24"/>
          <w:szCs w:val="24"/>
        </w:rPr>
        <w:t>Tokat” adresindeki Şirketimize bizzat gelerek,</w:t>
      </w:r>
    </w:p>
    <w:p w14:paraId="552FCD7A" w14:textId="3D5F8E7A" w:rsidR="002A4760" w:rsidRPr="000A0EDF" w:rsidRDefault="002A4760" w:rsidP="000A0EDF">
      <w:pPr>
        <w:rPr>
          <w:rFonts w:ascii="Times New Roman" w:hAnsi="Times New Roman" w:cs="Times New Roman"/>
          <w:sz w:val="24"/>
          <w:szCs w:val="24"/>
        </w:rPr>
      </w:pPr>
      <w:r w:rsidRPr="000A0EDF">
        <w:rPr>
          <w:rFonts w:ascii="Times New Roman" w:hAnsi="Times New Roman" w:cs="Times New Roman"/>
          <w:sz w:val="24"/>
          <w:szCs w:val="24"/>
        </w:rPr>
        <w:t>•</w:t>
      </w:r>
      <w:r w:rsidR="000A0EDF" w:rsidRPr="000A0EDF">
        <w:rPr>
          <w:rFonts w:ascii="Times New Roman" w:hAnsi="Times New Roman" w:cs="Times New Roman"/>
          <w:sz w:val="24"/>
          <w:szCs w:val="24"/>
        </w:rPr>
        <w:t xml:space="preserve"> </w:t>
      </w:r>
      <w:hyperlink r:id="rId5" w:history="1">
        <w:r w:rsidR="000A0EDF" w:rsidRPr="00FF3489">
          <w:rPr>
            <w:rStyle w:val="Kpr"/>
            <w:rFonts w:ascii="Times New Roman" w:hAnsi="Times New Roman" w:cs="Times New Roman"/>
            <w:sz w:val="24"/>
            <w:szCs w:val="24"/>
          </w:rPr>
          <w:t>arilarpetrol@hs01.kep.tr</w:t>
        </w:r>
      </w:hyperlink>
      <w:r w:rsidR="000A0EDF">
        <w:rPr>
          <w:rFonts w:ascii="Times New Roman" w:hAnsi="Times New Roman" w:cs="Times New Roman"/>
          <w:sz w:val="24"/>
          <w:szCs w:val="24"/>
        </w:rPr>
        <w:t xml:space="preserve"> </w:t>
      </w:r>
      <w:r w:rsidRPr="000A0EDF">
        <w:rPr>
          <w:rFonts w:ascii="Times New Roman" w:hAnsi="Times New Roman" w:cs="Times New Roman"/>
          <w:sz w:val="24"/>
          <w:szCs w:val="24"/>
        </w:rPr>
        <w:t>şeklindeki kayıtlı elektronik posta (KEP) adresimiz üzerinden,</w:t>
      </w:r>
    </w:p>
    <w:p w14:paraId="25EAA859" w14:textId="3DE0E423"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•Kimliğinizi tespit edebilmek ve yanlış kişilere bilgi vermemek adına yazılı olarak noter aracılığı ile veya iadeli taahhütlü mektup ile,</w:t>
      </w:r>
    </w:p>
    <w:p w14:paraId="36492ECE" w14:textId="779CE881"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 xml:space="preserve">•Güvenli elektronik imza, mobil imza ya da (varsa) tarafınızca daha Şirketimize bildirilen ve sistemlerimizde kayıtlı bulunan elektronik posta adresini kullanmak suretiyle </w:t>
      </w:r>
      <w:hyperlink r:id="rId6" w:history="1">
        <w:r w:rsidR="00BB45F5" w:rsidRPr="000A0EDF">
          <w:rPr>
            <w:rStyle w:val="Kpr"/>
            <w:rFonts w:ascii="Times New Roman" w:hAnsi="Times New Roman" w:cs="Times New Roman"/>
            <w:sz w:val="24"/>
            <w:szCs w:val="24"/>
          </w:rPr>
          <w:t>info@familyaotel.com</w:t>
        </w:r>
      </w:hyperlink>
      <w:r w:rsidR="00BB45F5" w:rsidRPr="000A0EDF">
        <w:rPr>
          <w:rFonts w:ascii="Times New Roman" w:hAnsi="Times New Roman" w:cs="Times New Roman"/>
          <w:sz w:val="24"/>
          <w:szCs w:val="24"/>
        </w:rPr>
        <w:t xml:space="preserve"> </w:t>
      </w:r>
      <w:r w:rsidRPr="000A0EDF">
        <w:rPr>
          <w:rFonts w:ascii="Times New Roman" w:hAnsi="Times New Roman" w:cs="Times New Roman"/>
          <w:sz w:val="24"/>
          <w:szCs w:val="24"/>
        </w:rPr>
        <w:t>adresine elektronik posta göndererek veya gelecekte Kurul’un belirleyeceği diğer yöntemlerle iletebilirsiniz.</w:t>
      </w:r>
    </w:p>
    <w:p w14:paraId="309571D3" w14:textId="77777777" w:rsidR="002A4760" w:rsidRPr="000A0EDF" w:rsidRDefault="002A4760" w:rsidP="00F55B0C">
      <w:pPr>
        <w:spacing w:after="0" w:line="360" w:lineRule="auto"/>
        <w:rPr>
          <w:rFonts w:ascii="Times New Roman" w:hAnsi="Times New Roman" w:cs="Times New Roman"/>
          <w:sz w:val="24"/>
          <w:szCs w:val="24"/>
        </w:rPr>
      </w:pPr>
    </w:p>
    <w:p w14:paraId="703C6F16" w14:textId="77777777" w:rsidR="002A4760" w:rsidRPr="000A0EDF" w:rsidRDefault="002A4760" w:rsidP="00F55B0C">
      <w:pPr>
        <w:spacing w:after="0" w:line="360" w:lineRule="auto"/>
        <w:rPr>
          <w:rFonts w:ascii="Times New Roman" w:hAnsi="Times New Roman" w:cs="Times New Roman"/>
          <w:b/>
          <w:bCs/>
          <w:sz w:val="24"/>
          <w:szCs w:val="24"/>
        </w:rPr>
      </w:pPr>
      <w:r w:rsidRPr="000A0EDF">
        <w:rPr>
          <w:rFonts w:ascii="Times New Roman" w:hAnsi="Times New Roman" w:cs="Times New Roman"/>
          <w:b/>
          <w:bCs/>
          <w:sz w:val="24"/>
          <w:szCs w:val="24"/>
        </w:rPr>
        <w:t>g) Kişisel Verilerin Saklanma Süresi</w:t>
      </w:r>
    </w:p>
    <w:p w14:paraId="597E8B1D" w14:textId="77777777"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Familya Otel, kişisel verilerin işleme amacının ortan kalkması, Kanunlar ve ilgili sair mevzuat kapsamında belirlenen zorunlu saklama sürelerinin dolmasıyla bilirlikte kişisel verileri siler, yok eder, imha eder veya anonim hale getirir.</w:t>
      </w:r>
    </w:p>
    <w:p w14:paraId="66ABB591" w14:textId="77777777" w:rsidR="002A4760" w:rsidRPr="000A0EDF" w:rsidRDefault="002A4760" w:rsidP="00F55B0C">
      <w:pPr>
        <w:spacing w:after="0" w:line="360" w:lineRule="auto"/>
        <w:rPr>
          <w:rFonts w:ascii="Times New Roman" w:hAnsi="Times New Roman" w:cs="Times New Roman"/>
          <w:sz w:val="24"/>
          <w:szCs w:val="24"/>
        </w:rPr>
      </w:pPr>
    </w:p>
    <w:p w14:paraId="64617A4D" w14:textId="77777777" w:rsidR="002A4760" w:rsidRPr="000A0EDF" w:rsidRDefault="002A4760" w:rsidP="00F55B0C">
      <w:pPr>
        <w:spacing w:after="0" w:line="360" w:lineRule="auto"/>
        <w:rPr>
          <w:rFonts w:ascii="Times New Roman" w:hAnsi="Times New Roman" w:cs="Times New Roman"/>
          <w:b/>
          <w:bCs/>
          <w:sz w:val="24"/>
          <w:szCs w:val="24"/>
        </w:rPr>
      </w:pPr>
      <w:r w:rsidRPr="000A0EDF">
        <w:rPr>
          <w:rFonts w:ascii="Times New Roman" w:hAnsi="Times New Roman" w:cs="Times New Roman"/>
          <w:b/>
          <w:bCs/>
          <w:sz w:val="24"/>
          <w:szCs w:val="24"/>
        </w:rPr>
        <w:t>h) Değişiklik ve Güncellemeler</w:t>
      </w:r>
    </w:p>
    <w:p w14:paraId="0A9DDB21" w14:textId="77777777"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 xml:space="preserve">İş bu aydınlatma metni, 6698 sayılı Kişisel Verilerin Korunması Kanunu ve ilgili sair mevzuat kapsamında hazırlanmıştır. İlgili yasal mevzuat ve/veya Familya Otel kişisel veri işleme amaç </w:t>
      </w:r>
      <w:r w:rsidRPr="000A0EDF">
        <w:rPr>
          <w:rFonts w:ascii="Times New Roman" w:hAnsi="Times New Roman" w:cs="Times New Roman"/>
          <w:sz w:val="24"/>
          <w:szCs w:val="24"/>
        </w:rPr>
        <w:lastRenderedPageBreak/>
        <w:t>ve politikalarında meydana gelecek değişiklikler doğrultusunda bahse konu aydınlatma metninde gerekli değişiklikler yapılabilir</w:t>
      </w:r>
    </w:p>
    <w:p w14:paraId="64EC3DD4" w14:textId="344DDB50" w:rsidR="002A4760" w:rsidRPr="000A0EDF" w:rsidRDefault="002A4760" w:rsidP="00F55B0C">
      <w:pPr>
        <w:spacing w:after="0" w:line="360" w:lineRule="auto"/>
        <w:jc w:val="both"/>
        <w:rPr>
          <w:rFonts w:ascii="Times New Roman" w:hAnsi="Times New Roman" w:cs="Times New Roman"/>
          <w:sz w:val="24"/>
          <w:szCs w:val="24"/>
        </w:rPr>
      </w:pPr>
      <w:r w:rsidRPr="000A0EDF">
        <w:rPr>
          <w:rFonts w:ascii="Times New Roman" w:hAnsi="Times New Roman" w:cs="Times New Roman"/>
          <w:sz w:val="24"/>
          <w:szCs w:val="24"/>
        </w:rPr>
        <w:t xml:space="preserve">Aydınlatma Metninin en güncel haline </w:t>
      </w:r>
      <w:r w:rsidR="00BB45F5" w:rsidRPr="00F07B3B">
        <w:rPr>
          <w:rFonts w:ascii="Times New Roman" w:hAnsi="Times New Roman" w:cs="Times New Roman"/>
          <w:sz w:val="24"/>
          <w:szCs w:val="24"/>
          <w:highlight w:val="yellow"/>
        </w:rPr>
        <w:t>http://www.familyaotel.com</w:t>
      </w:r>
      <w:r w:rsidRPr="00F07B3B">
        <w:rPr>
          <w:rFonts w:ascii="Times New Roman" w:hAnsi="Times New Roman" w:cs="Times New Roman"/>
          <w:sz w:val="24"/>
          <w:szCs w:val="24"/>
          <w:highlight w:val="yellow"/>
        </w:rPr>
        <w:t>/kvkk-aydinlatma-metni</w:t>
      </w:r>
      <w:r w:rsidRPr="000A0EDF">
        <w:rPr>
          <w:rFonts w:ascii="Times New Roman" w:hAnsi="Times New Roman" w:cs="Times New Roman"/>
          <w:sz w:val="24"/>
          <w:szCs w:val="24"/>
        </w:rPr>
        <w:t xml:space="preserve"> adresinden ulaşılabilecektir.</w:t>
      </w:r>
    </w:p>
    <w:p w14:paraId="31CD2B55" w14:textId="77777777" w:rsidR="00587B84" w:rsidRPr="000A0EDF" w:rsidRDefault="00587B84" w:rsidP="00F55B0C">
      <w:pPr>
        <w:spacing w:after="0" w:line="360" w:lineRule="auto"/>
        <w:rPr>
          <w:rFonts w:ascii="Times New Roman" w:hAnsi="Times New Roman" w:cs="Times New Roman"/>
          <w:sz w:val="24"/>
          <w:szCs w:val="24"/>
        </w:rPr>
      </w:pPr>
    </w:p>
    <w:sectPr w:rsidR="00587B84" w:rsidRPr="000A0EDF" w:rsidSect="00BB45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B6BB8"/>
    <w:multiLevelType w:val="multilevel"/>
    <w:tmpl w:val="7B84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E7FB7"/>
    <w:multiLevelType w:val="multilevel"/>
    <w:tmpl w:val="CF0E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6259A"/>
    <w:multiLevelType w:val="multilevel"/>
    <w:tmpl w:val="7FD8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670C4"/>
    <w:multiLevelType w:val="multilevel"/>
    <w:tmpl w:val="992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CC"/>
    <w:rsid w:val="000365CC"/>
    <w:rsid w:val="000A0EDF"/>
    <w:rsid w:val="002A4760"/>
    <w:rsid w:val="00587B84"/>
    <w:rsid w:val="00933A4F"/>
    <w:rsid w:val="00A64BCA"/>
    <w:rsid w:val="00BB45F5"/>
    <w:rsid w:val="00EA5BC2"/>
    <w:rsid w:val="00F07B3B"/>
    <w:rsid w:val="00F55B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615E"/>
  <w15:chartTrackingRefBased/>
  <w15:docId w15:val="{295AA3FD-87AC-4D5A-B63C-9F3DEEB3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A476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A4760"/>
    <w:rPr>
      <w:b/>
      <w:bCs/>
    </w:rPr>
  </w:style>
  <w:style w:type="character" w:styleId="Kpr">
    <w:name w:val="Hyperlink"/>
    <w:basedOn w:val="VarsaylanParagrafYazTipi"/>
    <w:uiPriority w:val="99"/>
    <w:unhideWhenUsed/>
    <w:rsid w:val="002A4760"/>
    <w:rPr>
      <w:color w:val="0000FF"/>
      <w:u w:val="single"/>
    </w:rPr>
  </w:style>
  <w:style w:type="character" w:styleId="zmlenmeyenBahsetme">
    <w:name w:val="Unresolved Mention"/>
    <w:basedOn w:val="VarsaylanParagrafYazTipi"/>
    <w:uiPriority w:val="99"/>
    <w:semiHidden/>
    <w:unhideWhenUsed/>
    <w:rsid w:val="00BB4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901090">
      <w:bodyDiv w:val="1"/>
      <w:marLeft w:val="0"/>
      <w:marRight w:val="0"/>
      <w:marTop w:val="0"/>
      <w:marBottom w:val="0"/>
      <w:divBdr>
        <w:top w:val="none" w:sz="0" w:space="0" w:color="auto"/>
        <w:left w:val="none" w:sz="0" w:space="0" w:color="auto"/>
        <w:bottom w:val="none" w:sz="0" w:space="0" w:color="auto"/>
        <w:right w:val="none" w:sz="0" w:space="0" w:color="auto"/>
      </w:divBdr>
    </w:div>
    <w:div w:id="1438216021">
      <w:bodyDiv w:val="1"/>
      <w:marLeft w:val="0"/>
      <w:marRight w:val="0"/>
      <w:marTop w:val="0"/>
      <w:marBottom w:val="0"/>
      <w:divBdr>
        <w:top w:val="none" w:sz="0" w:space="0" w:color="auto"/>
        <w:left w:val="none" w:sz="0" w:space="0" w:color="auto"/>
        <w:bottom w:val="none" w:sz="0" w:space="0" w:color="auto"/>
        <w:right w:val="none" w:sz="0" w:space="0" w:color="auto"/>
      </w:divBdr>
      <w:divsChild>
        <w:div w:id="1804300622">
          <w:marLeft w:val="-225"/>
          <w:marRight w:val="-225"/>
          <w:marTop w:val="300"/>
          <w:marBottom w:val="300"/>
          <w:divBdr>
            <w:top w:val="none" w:sz="0" w:space="0" w:color="auto"/>
            <w:left w:val="none" w:sz="0" w:space="0" w:color="auto"/>
            <w:bottom w:val="none" w:sz="0" w:space="0" w:color="auto"/>
            <w:right w:val="none" w:sz="0" w:space="0" w:color="auto"/>
          </w:divBdr>
          <w:divsChild>
            <w:div w:id="9450572">
              <w:marLeft w:val="0"/>
              <w:marRight w:val="0"/>
              <w:marTop w:val="0"/>
              <w:marBottom w:val="0"/>
              <w:divBdr>
                <w:top w:val="none" w:sz="0" w:space="0" w:color="auto"/>
                <w:left w:val="none" w:sz="0" w:space="0" w:color="auto"/>
                <w:bottom w:val="none" w:sz="0" w:space="0" w:color="auto"/>
                <w:right w:val="none" w:sz="0" w:space="0" w:color="auto"/>
              </w:divBdr>
              <w:divsChild>
                <w:div w:id="238751585">
                  <w:marLeft w:val="0"/>
                  <w:marRight w:val="0"/>
                  <w:marTop w:val="0"/>
                  <w:marBottom w:val="0"/>
                  <w:divBdr>
                    <w:top w:val="none" w:sz="0" w:space="0" w:color="auto"/>
                    <w:left w:val="none" w:sz="0" w:space="0" w:color="auto"/>
                    <w:bottom w:val="none" w:sz="0" w:space="0" w:color="auto"/>
                    <w:right w:val="none" w:sz="0" w:space="0" w:color="auto"/>
                  </w:divBdr>
                  <w:divsChild>
                    <w:div w:id="1853297292">
                      <w:marLeft w:val="0"/>
                      <w:marRight w:val="0"/>
                      <w:marTop w:val="0"/>
                      <w:marBottom w:val="0"/>
                      <w:divBdr>
                        <w:top w:val="none" w:sz="0" w:space="0" w:color="auto"/>
                        <w:left w:val="none" w:sz="0" w:space="0" w:color="auto"/>
                        <w:bottom w:val="none" w:sz="0" w:space="0" w:color="auto"/>
                        <w:right w:val="none" w:sz="0" w:space="0" w:color="auto"/>
                      </w:divBdr>
                      <w:divsChild>
                        <w:div w:id="253979118">
                          <w:marLeft w:val="0"/>
                          <w:marRight w:val="0"/>
                          <w:marTop w:val="0"/>
                          <w:marBottom w:val="0"/>
                          <w:divBdr>
                            <w:top w:val="none" w:sz="0" w:space="0" w:color="auto"/>
                            <w:left w:val="none" w:sz="0" w:space="0" w:color="auto"/>
                            <w:bottom w:val="none" w:sz="0" w:space="0" w:color="auto"/>
                            <w:right w:val="none" w:sz="0" w:space="0" w:color="auto"/>
                          </w:divBdr>
                          <w:divsChild>
                            <w:div w:id="1909684613">
                              <w:marLeft w:val="0"/>
                              <w:marRight w:val="0"/>
                              <w:marTop w:val="0"/>
                              <w:marBottom w:val="0"/>
                              <w:divBdr>
                                <w:top w:val="none" w:sz="0" w:space="0" w:color="auto"/>
                                <w:left w:val="single" w:sz="6" w:space="15" w:color="E7EAEC"/>
                                <w:bottom w:val="single" w:sz="6" w:space="15" w:color="E7EAEC"/>
                                <w:right w:val="single" w:sz="6" w:space="15" w:color="E7EAEC"/>
                              </w:divBdr>
                              <w:divsChild>
                                <w:div w:id="86661706">
                                  <w:marLeft w:val="-225"/>
                                  <w:marRight w:val="-225"/>
                                  <w:marTop w:val="0"/>
                                  <w:marBottom w:val="0"/>
                                  <w:divBdr>
                                    <w:top w:val="none" w:sz="0" w:space="0" w:color="auto"/>
                                    <w:left w:val="none" w:sz="0" w:space="0" w:color="auto"/>
                                    <w:bottom w:val="none" w:sz="0" w:space="0" w:color="auto"/>
                                    <w:right w:val="none" w:sz="0" w:space="0" w:color="auto"/>
                                  </w:divBdr>
                                  <w:divsChild>
                                    <w:div w:id="1794058990">
                                      <w:marLeft w:val="0"/>
                                      <w:marRight w:val="0"/>
                                      <w:marTop w:val="0"/>
                                      <w:marBottom w:val="0"/>
                                      <w:divBdr>
                                        <w:top w:val="none" w:sz="0" w:space="0" w:color="auto"/>
                                        <w:left w:val="none" w:sz="0" w:space="0" w:color="auto"/>
                                        <w:bottom w:val="none" w:sz="0" w:space="0" w:color="auto"/>
                                        <w:right w:val="none" w:sz="0" w:space="0" w:color="auto"/>
                                      </w:divBdr>
                                      <w:divsChild>
                                        <w:div w:id="507477581">
                                          <w:marLeft w:val="-225"/>
                                          <w:marRight w:val="-225"/>
                                          <w:marTop w:val="0"/>
                                          <w:marBottom w:val="0"/>
                                          <w:divBdr>
                                            <w:top w:val="none" w:sz="0" w:space="0" w:color="auto"/>
                                            <w:left w:val="none" w:sz="0" w:space="0" w:color="auto"/>
                                            <w:bottom w:val="none" w:sz="0" w:space="0" w:color="auto"/>
                                            <w:right w:val="none" w:sz="0" w:space="0" w:color="auto"/>
                                          </w:divBdr>
                                          <w:divsChild>
                                            <w:div w:id="2109308754">
                                              <w:marLeft w:val="0"/>
                                              <w:marRight w:val="0"/>
                                              <w:marTop w:val="0"/>
                                              <w:marBottom w:val="0"/>
                                              <w:divBdr>
                                                <w:top w:val="none" w:sz="0" w:space="0" w:color="auto"/>
                                                <w:left w:val="none" w:sz="0" w:space="0" w:color="auto"/>
                                                <w:bottom w:val="none" w:sz="0" w:space="0" w:color="auto"/>
                                                <w:right w:val="none" w:sz="0" w:space="0" w:color="auto"/>
                                              </w:divBdr>
                                              <w:divsChild>
                                                <w:div w:id="1523739592">
                                                  <w:marLeft w:val="0"/>
                                                  <w:marRight w:val="0"/>
                                                  <w:marTop w:val="0"/>
                                                  <w:marBottom w:val="0"/>
                                                  <w:divBdr>
                                                    <w:top w:val="none" w:sz="0" w:space="0" w:color="auto"/>
                                                    <w:left w:val="none" w:sz="0" w:space="0" w:color="auto"/>
                                                    <w:bottom w:val="none" w:sz="0" w:space="0" w:color="auto"/>
                                                    <w:right w:val="none" w:sz="0" w:space="0" w:color="auto"/>
                                                  </w:divBdr>
                                                  <w:divsChild>
                                                    <w:div w:id="19825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96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amilyaotel.com" TargetMode="External"/><Relationship Id="rId5" Type="http://schemas.openxmlformats.org/officeDocument/2006/relationships/hyperlink" Target="mailto:arilarpetrol@hs01.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1031</Words>
  <Characters>5878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İbrahim ERDİN</dc:creator>
  <cp:keywords/>
  <dc:description/>
  <cp:lastModifiedBy>Halil İbrahim ERDİN</cp:lastModifiedBy>
  <cp:revision>7</cp:revision>
  <dcterms:created xsi:type="dcterms:W3CDTF">2021-04-03T12:29:00Z</dcterms:created>
  <dcterms:modified xsi:type="dcterms:W3CDTF">2021-04-06T03:52:00Z</dcterms:modified>
</cp:coreProperties>
</file>